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E75B2" w14:textId="2D7B5928" w:rsidR="00312F4E" w:rsidRDefault="00312F4E" w:rsidP="00FA4B68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AGENDA </w:t>
      </w:r>
    </w:p>
    <w:p w14:paraId="701830F7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0B56D704" w14:textId="31039E6C" w:rsidR="00FA4B68" w:rsidRDefault="0035539B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Juvenile Services</w:t>
      </w:r>
      <w:r w:rsidR="00312F4E" w:rsidRPr="00312F4E">
        <w:rPr>
          <w:rFonts w:ascii="Arial" w:hAnsi="Arial" w:cs="Arial"/>
          <w:sz w:val="28"/>
          <w:szCs w:val="28"/>
        </w:rPr>
        <w:t xml:space="preserve"> Preliminary Budget Meeting </w:t>
      </w:r>
    </w:p>
    <w:p w14:paraId="14642A5E" w14:textId="77777777" w:rsidR="00312F4E" w:rsidRPr="00312F4E" w:rsidRDefault="00312F4E" w:rsidP="00FA4B68">
      <w:pPr>
        <w:rPr>
          <w:rFonts w:ascii="Arial" w:hAnsi="Arial" w:cs="Arial"/>
          <w:sz w:val="28"/>
          <w:szCs w:val="28"/>
        </w:rPr>
      </w:pPr>
    </w:p>
    <w:p w14:paraId="2C5C41A8" w14:textId="04039060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  <w:r w:rsidR="00FF46CF">
        <w:rPr>
          <w:rFonts w:ascii="Arial" w:hAnsi="Arial" w:cs="Arial"/>
          <w:sz w:val="28"/>
          <w:szCs w:val="28"/>
        </w:rPr>
        <w:t>October 24</w:t>
      </w:r>
      <w:r w:rsidR="00FA4B68" w:rsidRPr="00312F4E">
        <w:rPr>
          <w:rFonts w:ascii="Arial" w:hAnsi="Arial" w:cs="Arial"/>
          <w:sz w:val="28"/>
          <w:szCs w:val="28"/>
        </w:rPr>
        <w:t xml:space="preserve">, 2019 </w:t>
      </w:r>
    </w:p>
    <w:p w14:paraId="1D836276" w14:textId="44A3EA76" w:rsidR="00FA4B68" w:rsidRPr="00312F4E" w:rsidRDefault="00312F4E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Time: </w:t>
      </w:r>
      <w:r w:rsidR="0035539B">
        <w:rPr>
          <w:rFonts w:ascii="Arial" w:hAnsi="Arial" w:cs="Arial"/>
          <w:sz w:val="28"/>
          <w:szCs w:val="28"/>
        </w:rPr>
        <w:t>4</w:t>
      </w:r>
      <w:r w:rsidR="00FA4B68" w:rsidRPr="00312F4E">
        <w:rPr>
          <w:rFonts w:ascii="Arial" w:hAnsi="Arial" w:cs="Arial"/>
          <w:sz w:val="28"/>
          <w:szCs w:val="28"/>
        </w:rPr>
        <w:t xml:space="preserve">:00 </w:t>
      </w:r>
      <w:r w:rsidR="0035539B">
        <w:rPr>
          <w:rFonts w:ascii="Arial" w:hAnsi="Arial" w:cs="Arial"/>
          <w:sz w:val="28"/>
          <w:szCs w:val="28"/>
        </w:rPr>
        <w:t>p</w:t>
      </w:r>
      <w:r w:rsidR="00FA4B68" w:rsidRPr="00312F4E">
        <w:rPr>
          <w:rFonts w:ascii="Arial" w:hAnsi="Arial" w:cs="Arial"/>
          <w:sz w:val="28"/>
          <w:szCs w:val="28"/>
        </w:rPr>
        <w:t>.m.</w:t>
      </w:r>
    </w:p>
    <w:p w14:paraId="09466D9C" w14:textId="77777777" w:rsidR="00FA4B68" w:rsidRPr="00312F4E" w:rsidRDefault="00FA4B68" w:rsidP="00FA4B68">
      <w:pPr>
        <w:rPr>
          <w:rFonts w:ascii="Arial" w:hAnsi="Arial" w:cs="Arial"/>
          <w:b/>
          <w:sz w:val="28"/>
          <w:szCs w:val="28"/>
        </w:rPr>
      </w:pPr>
    </w:p>
    <w:p w14:paraId="54651093" w14:textId="100D6A9C" w:rsidR="00FA4B68" w:rsidRPr="00312F4E" w:rsidRDefault="0035539B" w:rsidP="00FA4B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Juvenile</w:t>
      </w:r>
      <w:r w:rsidR="00FF46CF">
        <w:rPr>
          <w:rFonts w:ascii="Arial" w:hAnsi="Arial" w:cs="Arial"/>
          <w:b/>
          <w:sz w:val="28"/>
          <w:szCs w:val="28"/>
        </w:rPr>
        <w:t>– General Fund Department #02</w:t>
      </w:r>
      <w:r>
        <w:rPr>
          <w:rFonts w:ascii="Arial" w:hAnsi="Arial" w:cs="Arial"/>
          <w:b/>
          <w:sz w:val="28"/>
          <w:szCs w:val="28"/>
        </w:rPr>
        <w:t>3</w:t>
      </w:r>
    </w:p>
    <w:p w14:paraId="5513BDFD" w14:textId="77777777" w:rsidR="0035539B" w:rsidRPr="0035539B" w:rsidRDefault="0035539B" w:rsidP="0035539B">
      <w:pPr>
        <w:rPr>
          <w:rFonts w:ascii="Arial" w:hAnsi="Arial" w:cs="Arial"/>
          <w:sz w:val="28"/>
          <w:szCs w:val="28"/>
        </w:rPr>
      </w:pPr>
      <w:proofErr w:type="spellStart"/>
      <w:r w:rsidRPr="0035539B">
        <w:rPr>
          <w:rFonts w:ascii="Arial" w:hAnsi="Arial" w:cs="Arial"/>
          <w:sz w:val="28"/>
          <w:szCs w:val="28"/>
        </w:rPr>
        <w:t>RCW</w:t>
      </w:r>
      <w:proofErr w:type="spellEnd"/>
      <w:r w:rsidRPr="0035539B">
        <w:rPr>
          <w:rFonts w:ascii="Arial" w:hAnsi="Arial" w:cs="Arial"/>
          <w:sz w:val="28"/>
          <w:szCs w:val="28"/>
        </w:rPr>
        <w:t xml:space="preserve"> 13.04.035</w:t>
      </w:r>
    </w:p>
    <w:p w14:paraId="4C335241" w14:textId="7798D180" w:rsidR="00DD41B8" w:rsidRDefault="0035539B" w:rsidP="0035539B">
      <w:pPr>
        <w:rPr>
          <w:rFonts w:ascii="Arial" w:hAnsi="Arial" w:cs="Arial"/>
          <w:sz w:val="28"/>
          <w:szCs w:val="28"/>
        </w:rPr>
      </w:pPr>
      <w:r w:rsidRPr="0035539B">
        <w:rPr>
          <w:rFonts w:ascii="Arial" w:hAnsi="Arial" w:cs="Arial"/>
          <w:sz w:val="28"/>
          <w:szCs w:val="28"/>
        </w:rPr>
        <w:t xml:space="preserve">Juvenile Administrator </w:t>
      </w:r>
      <w:r>
        <w:rPr>
          <w:rFonts w:ascii="Arial" w:hAnsi="Arial" w:cs="Arial"/>
          <w:sz w:val="28"/>
          <w:szCs w:val="28"/>
        </w:rPr>
        <w:t>Shad Hail</w:t>
      </w:r>
    </w:p>
    <w:p w14:paraId="690A0BD2" w14:textId="77777777" w:rsidR="0035539B" w:rsidRDefault="0035539B" w:rsidP="00FA4B68">
      <w:pPr>
        <w:rPr>
          <w:rFonts w:ascii="Arial" w:hAnsi="Arial" w:cs="Arial"/>
          <w:sz w:val="28"/>
          <w:szCs w:val="28"/>
        </w:rPr>
      </w:pPr>
    </w:p>
    <w:p w14:paraId="272591FB" w14:textId="77777777" w:rsidR="000A33E5" w:rsidRPr="00312F4E" w:rsidRDefault="000A33E5" w:rsidP="000A33E5">
      <w:p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>2020 Prelim. Budget:</w:t>
      </w:r>
    </w:p>
    <w:p w14:paraId="675E1FD3" w14:textId="299E8FC0" w:rsidR="000A33E5" w:rsidRPr="00312F4E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Revenue </w:t>
      </w:r>
      <w:r w:rsidR="00D63484">
        <w:rPr>
          <w:rFonts w:ascii="Arial" w:hAnsi="Arial" w:cs="Arial"/>
          <w:sz w:val="28"/>
          <w:szCs w:val="28"/>
        </w:rPr>
        <w:t>$678,897</w:t>
      </w:r>
    </w:p>
    <w:p w14:paraId="20F7D319" w14:textId="3599EAF4" w:rsidR="000A33E5" w:rsidRDefault="000A33E5" w:rsidP="000A33E5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12F4E">
        <w:rPr>
          <w:rFonts w:ascii="Arial" w:hAnsi="Arial" w:cs="Arial"/>
          <w:sz w:val="28"/>
          <w:szCs w:val="28"/>
        </w:rPr>
        <w:t xml:space="preserve">Expenditures </w:t>
      </w:r>
      <w:r w:rsidR="00D63484">
        <w:rPr>
          <w:rFonts w:ascii="Arial" w:hAnsi="Arial" w:cs="Arial"/>
          <w:sz w:val="28"/>
          <w:szCs w:val="28"/>
        </w:rPr>
        <w:t>$3,580,718</w:t>
      </w:r>
    </w:p>
    <w:p w14:paraId="54ABB9A4" w14:textId="0FE6AE3B" w:rsidR="00D63484" w:rsidRDefault="00D63484" w:rsidP="00D63484">
      <w:pPr>
        <w:rPr>
          <w:rFonts w:ascii="Arial" w:hAnsi="Arial" w:cs="Arial"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 wp14:anchorId="1FB6CACD" wp14:editId="52EE4092">
            <wp:extent cx="4848225" cy="27051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14:paraId="7ABC0781" w14:textId="1A78D3B4" w:rsidR="00D63484" w:rsidRDefault="00D63484" w:rsidP="00D63484">
      <w:pPr>
        <w:rPr>
          <w:rFonts w:ascii="Arial" w:hAnsi="Arial" w:cs="Arial"/>
          <w:sz w:val="28"/>
          <w:szCs w:val="28"/>
        </w:rPr>
      </w:pPr>
    </w:p>
    <w:p w14:paraId="066A0232" w14:textId="77777777" w:rsidR="00D63484" w:rsidRPr="00D63484" w:rsidRDefault="00FF46CF" w:rsidP="009D2B5A">
      <w:pPr>
        <w:pStyle w:val="ListParagraph"/>
        <w:numPr>
          <w:ilvl w:val="0"/>
          <w:numId w:val="2"/>
        </w:numPr>
        <w:rPr>
          <w:rFonts w:ascii="Arial" w:hAnsi="Arial" w:cs="Arial"/>
          <w:szCs w:val="28"/>
        </w:rPr>
      </w:pPr>
      <w:r w:rsidRPr="00D63484">
        <w:rPr>
          <w:rFonts w:ascii="Arial" w:hAnsi="Arial" w:cs="Arial"/>
          <w:sz w:val="28"/>
          <w:szCs w:val="28"/>
        </w:rPr>
        <w:t>Staffing</w:t>
      </w:r>
      <w:r w:rsidR="00D63484" w:rsidRPr="00D63484">
        <w:rPr>
          <w:rFonts w:ascii="Arial" w:hAnsi="Arial" w:cs="Arial"/>
          <w:sz w:val="28"/>
          <w:szCs w:val="28"/>
        </w:rPr>
        <w:t xml:space="preserve"> – 31.18 FTE </w:t>
      </w:r>
      <w:r w:rsidR="000A33E5" w:rsidRPr="00D63484">
        <w:rPr>
          <w:rFonts w:ascii="Arial" w:hAnsi="Arial" w:cs="Arial"/>
          <w:sz w:val="28"/>
          <w:szCs w:val="28"/>
        </w:rPr>
        <w:t>Expenditure Limitation Request</w:t>
      </w:r>
      <w:r w:rsidR="00D63484" w:rsidRPr="00D63484">
        <w:rPr>
          <w:rFonts w:ascii="Arial" w:hAnsi="Arial" w:cs="Arial"/>
          <w:sz w:val="28"/>
          <w:szCs w:val="28"/>
        </w:rPr>
        <w:t xml:space="preserve"> </w:t>
      </w:r>
    </w:p>
    <w:p w14:paraId="7D1BF97D" w14:textId="41CA8631" w:rsidR="002A03EC" w:rsidRDefault="00D63484" w:rsidP="00D63484">
      <w:pPr>
        <w:ind w:left="360"/>
        <w:rPr>
          <w:rFonts w:ascii="Arial" w:hAnsi="Arial" w:cs="Arial"/>
          <w:szCs w:val="28"/>
        </w:rPr>
      </w:pPr>
      <w:r w:rsidRPr="00D63484">
        <w:rPr>
          <w:rFonts w:ascii="Arial" w:hAnsi="Arial" w:cs="Arial"/>
          <w:sz w:val="28"/>
          <w:szCs w:val="28"/>
        </w:rPr>
        <w:t xml:space="preserve"> </w:t>
      </w:r>
      <w:r w:rsidRPr="00D63484">
        <w:rPr>
          <w:rFonts w:ascii="Arial" w:hAnsi="Arial" w:cs="Arial"/>
          <w:szCs w:val="28"/>
        </w:rPr>
        <w:t xml:space="preserve">Discussed during Superior </w:t>
      </w:r>
      <w:proofErr w:type="spellStart"/>
      <w:r w:rsidRPr="00D63484">
        <w:rPr>
          <w:rFonts w:ascii="Arial" w:hAnsi="Arial" w:cs="Arial"/>
          <w:szCs w:val="28"/>
        </w:rPr>
        <w:t>Crt</w:t>
      </w:r>
      <w:proofErr w:type="spellEnd"/>
      <w:r w:rsidRPr="00D63484">
        <w:rPr>
          <w:rFonts w:ascii="Arial" w:hAnsi="Arial" w:cs="Arial"/>
          <w:szCs w:val="28"/>
        </w:rPr>
        <w:t>. Meeting</w:t>
      </w:r>
    </w:p>
    <w:p w14:paraId="118AD1C8" w14:textId="77777777" w:rsidR="00D63484" w:rsidRPr="00D63484" w:rsidRDefault="00D63484" w:rsidP="00D63484">
      <w:pPr>
        <w:ind w:left="360"/>
        <w:rPr>
          <w:rFonts w:ascii="Arial" w:hAnsi="Arial" w:cs="Arial"/>
          <w:szCs w:val="28"/>
        </w:rPr>
      </w:pPr>
    </w:p>
    <w:p w14:paraId="0D74BDAB" w14:textId="77777777" w:rsidR="00FF46CF" w:rsidRPr="00FF46CF" w:rsidRDefault="00FF46CF" w:rsidP="00FF46CF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FF46CF">
        <w:rPr>
          <w:rFonts w:ascii="Arial" w:hAnsi="Arial" w:cs="Arial"/>
          <w:sz w:val="28"/>
          <w:szCs w:val="28"/>
        </w:rPr>
        <w:t>Overall summary/goals/challenges short &amp; long term</w:t>
      </w:r>
    </w:p>
    <w:p w14:paraId="20C16C6C" w14:textId="77777777" w:rsidR="00FF46CF" w:rsidRDefault="00FF46CF" w:rsidP="00FF46CF">
      <w:pPr>
        <w:rPr>
          <w:rFonts w:ascii="Arial" w:hAnsi="Arial" w:cs="Arial"/>
          <w:b/>
          <w:sz w:val="28"/>
          <w:szCs w:val="28"/>
        </w:rPr>
      </w:pPr>
    </w:p>
    <w:p w14:paraId="767DEDEF" w14:textId="4174679B" w:rsidR="00FF46CF" w:rsidRDefault="00FF46CF" w:rsidP="00FF46CF">
      <w:pPr>
        <w:ind w:left="360"/>
        <w:rPr>
          <w:rFonts w:ascii="Arial" w:hAnsi="Arial" w:cs="Arial"/>
          <w:b/>
          <w:sz w:val="28"/>
          <w:szCs w:val="28"/>
        </w:rPr>
      </w:pPr>
    </w:p>
    <w:p w14:paraId="29B789DD" w14:textId="77777777" w:rsidR="0035539B" w:rsidRPr="00FF46CF" w:rsidRDefault="0035539B" w:rsidP="00FF46CF">
      <w:pPr>
        <w:ind w:left="360"/>
        <w:rPr>
          <w:rFonts w:ascii="Arial" w:hAnsi="Arial" w:cs="Arial"/>
          <w:sz w:val="28"/>
          <w:szCs w:val="28"/>
        </w:rPr>
      </w:pPr>
    </w:p>
    <w:sectPr w:rsidR="0035539B" w:rsidRPr="00FF46CF" w:rsidSect="00D63484">
      <w:footerReference w:type="default" r:id="rId8"/>
      <w:headerReference w:type="first" r:id="rId9"/>
      <w:pgSz w:w="12240" w:h="15840"/>
      <w:pgMar w:top="1440" w:right="630" w:bottom="90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A5E13" w14:textId="77777777" w:rsidR="005A4012" w:rsidRDefault="005A4012">
      <w:r>
        <w:separator/>
      </w:r>
    </w:p>
  </w:endnote>
  <w:endnote w:type="continuationSeparator" w:id="0">
    <w:p w14:paraId="102C2F8F" w14:textId="77777777" w:rsidR="005A4012" w:rsidRDefault="005A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88DE6" w14:textId="77777777" w:rsidR="00C400E7" w:rsidRDefault="00C400E7">
    <w:pPr>
      <w:pStyle w:val="Foo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183F5225" wp14:editId="503F0A8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3403600"/>
          <wp:effectExtent l="25400" t="0" r="0" b="0"/>
          <wp:wrapNone/>
          <wp:docPr id="36" name="Picture 36" descr="CS_tre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_tre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340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EF9AE" w14:textId="77777777" w:rsidR="005A4012" w:rsidRDefault="005A4012">
      <w:r>
        <w:separator/>
      </w:r>
    </w:p>
  </w:footnote>
  <w:footnote w:type="continuationSeparator" w:id="0">
    <w:p w14:paraId="1BFD540D" w14:textId="77777777" w:rsidR="005A4012" w:rsidRDefault="005A4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8857" w14:textId="77777777" w:rsidR="00827139" w:rsidRDefault="00EA40FF" w:rsidP="001454A3">
    <w:pPr>
      <w:pStyle w:val="Header"/>
      <w:spacing w:before="2760" w:after="100" w:afterAutospacing="1"/>
    </w:pPr>
    <w:r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D83D545" wp14:editId="64313A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883664"/>
          <wp:effectExtent l="0" t="0" r="0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836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D92"/>
    <w:multiLevelType w:val="hybridMultilevel"/>
    <w:tmpl w:val="2A323E04"/>
    <w:lvl w:ilvl="0" w:tplc="7EC82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81CB2"/>
    <w:multiLevelType w:val="hybridMultilevel"/>
    <w:tmpl w:val="2F6496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3"/>
    <w:rsid w:val="000030C7"/>
    <w:rsid w:val="00032BD0"/>
    <w:rsid w:val="00094777"/>
    <w:rsid w:val="000A33E5"/>
    <w:rsid w:val="000E10EC"/>
    <w:rsid w:val="001454A3"/>
    <w:rsid w:val="00194B73"/>
    <w:rsid w:val="002272B3"/>
    <w:rsid w:val="0024603C"/>
    <w:rsid w:val="002A03EC"/>
    <w:rsid w:val="002D0BA8"/>
    <w:rsid w:val="002F4E27"/>
    <w:rsid w:val="00312F4E"/>
    <w:rsid w:val="0035539B"/>
    <w:rsid w:val="0042246A"/>
    <w:rsid w:val="00510EC9"/>
    <w:rsid w:val="00512931"/>
    <w:rsid w:val="00565379"/>
    <w:rsid w:val="00582719"/>
    <w:rsid w:val="00594F9F"/>
    <w:rsid w:val="005A4012"/>
    <w:rsid w:val="005C3D49"/>
    <w:rsid w:val="0064013F"/>
    <w:rsid w:val="00690AFF"/>
    <w:rsid w:val="006F5A65"/>
    <w:rsid w:val="007A1C43"/>
    <w:rsid w:val="007A38D2"/>
    <w:rsid w:val="007B5817"/>
    <w:rsid w:val="007C31ED"/>
    <w:rsid w:val="007C39CC"/>
    <w:rsid w:val="007F422A"/>
    <w:rsid w:val="00827139"/>
    <w:rsid w:val="008349B5"/>
    <w:rsid w:val="00876037"/>
    <w:rsid w:val="00935E06"/>
    <w:rsid w:val="009A21A1"/>
    <w:rsid w:val="009A694D"/>
    <w:rsid w:val="00BB24F0"/>
    <w:rsid w:val="00BB278A"/>
    <w:rsid w:val="00C400E7"/>
    <w:rsid w:val="00CA4CC3"/>
    <w:rsid w:val="00D33CD5"/>
    <w:rsid w:val="00D63484"/>
    <w:rsid w:val="00DD41B8"/>
    <w:rsid w:val="00DE7F18"/>
    <w:rsid w:val="00DF68DB"/>
    <w:rsid w:val="00E16B34"/>
    <w:rsid w:val="00E17CD8"/>
    <w:rsid w:val="00E42C16"/>
    <w:rsid w:val="00E52A27"/>
    <w:rsid w:val="00E9251B"/>
    <w:rsid w:val="00EA40FF"/>
    <w:rsid w:val="00EB6D03"/>
    <w:rsid w:val="00F5475E"/>
    <w:rsid w:val="00FA4B68"/>
    <w:rsid w:val="00FA545E"/>
    <w:rsid w:val="00FB13D3"/>
    <w:rsid w:val="00FC4292"/>
    <w:rsid w:val="00FF46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81A27A"/>
  <w15:docId w15:val="{43046786-416E-DC49-B8B8-C5A1E0F5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D03"/>
  </w:style>
  <w:style w:type="paragraph" w:styleId="Footer">
    <w:name w:val="footer"/>
    <w:basedOn w:val="Normal"/>
    <w:link w:val="FooterChar"/>
    <w:uiPriority w:val="99"/>
    <w:unhideWhenUsed/>
    <w:rsid w:val="00EB6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D03"/>
  </w:style>
  <w:style w:type="paragraph" w:styleId="ListParagraph">
    <w:name w:val="List Paragraph"/>
    <w:basedOn w:val="Normal"/>
    <w:uiPriority w:val="34"/>
    <w:qFormat/>
    <w:rsid w:val="002F4E27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s1\Budget%20Office\Department%20Share\Budget\2020%20Budget%20Development\2020%20Budget%20Meetings\October%2024th\Budget%20Workshee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JUVENILE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18668688024999"/>
          <c:y val="0.27154906607547841"/>
          <c:w val="0.630626466387183"/>
          <c:h val="0.5076295560142360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5A1-4B1B-AD7F-CE95FB639AC3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5A1-4B1B-AD7F-CE95FB639AC3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5A1-4B1B-AD7F-CE95FB639AC3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5A1-4B1B-AD7F-CE95FB639AC3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5A1-4B1B-AD7F-CE95FB639AC3}"/>
              </c:ext>
            </c:extLst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5A1-4B1B-AD7F-CE95FB639AC3}"/>
              </c:ext>
            </c:extLst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5A1-4B1B-AD7F-CE95FB639A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('023 Juvenile Services'!$C$33,'023 Juvenile Services'!$C$44,'023 Juvenile Services'!$C$95,'023 Juvenile Services'!$C$116,'023 Juvenile Services'!$C$125,'023 Juvenile Services'!$C$178,'023 Juvenile Services'!$C$209)</c:f>
              <c:strCache>
                <c:ptCount val="7"/>
                <c:pt idx="0">
                  <c:v>Salaries</c:v>
                </c:pt>
                <c:pt idx="1">
                  <c:v>Extra Help/Overtime</c:v>
                </c:pt>
                <c:pt idx="2">
                  <c:v>Employee Benefits</c:v>
                </c:pt>
                <c:pt idx="3">
                  <c:v>Supplies</c:v>
                </c:pt>
                <c:pt idx="4">
                  <c:v>Professional Services</c:v>
                </c:pt>
                <c:pt idx="5">
                  <c:v>Operations </c:v>
                </c:pt>
                <c:pt idx="6">
                  <c:v>Interfunds</c:v>
                </c:pt>
              </c:strCache>
            </c:strRef>
          </c:cat>
          <c:val>
            <c:numRef>
              <c:f>('023 Juvenile Services'!$J$33,'023 Juvenile Services'!$J$44,'023 Juvenile Services'!$J$95,'023 Juvenile Services'!$J$116,'023 Juvenile Services'!$J$125,'023 Juvenile Services'!$J$178,'023 Juvenile Services'!$J$209)</c:f>
              <c:numCache>
                <c:formatCode>_(* #,##0_);_(* \(#,##0\);_(* "-"??_);_(@_)</c:formatCode>
                <c:ptCount val="7"/>
                <c:pt idx="0">
                  <c:v>1819833</c:v>
                </c:pt>
                <c:pt idx="1">
                  <c:v>130511</c:v>
                </c:pt>
                <c:pt idx="2">
                  <c:v>846104</c:v>
                </c:pt>
                <c:pt idx="3">
                  <c:v>68629</c:v>
                </c:pt>
                <c:pt idx="4">
                  <c:v>136199</c:v>
                </c:pt>
                <c:pt idx="5">
                  <c:v>60215</c:v>
                </c:pt>
                <c:pt idx="6">
                  <c:v>519227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5A1-4B1B-AD7F-CE95FB639AC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County Washington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Calkins</dc:creator>
  <cp:lastModifiedBy>Becky Butler</cp:lastModifiedBy>
  <cp:revision>10</cp:revision>
  <cp:lastPrinted>2019-10-22T18:53:00Z</cp:lastPrinted>
  <dcterms:created xsi:type="dcterms:W3CDTF">2019-10-04T14:16:00Z</dcterms:created>
  <dcterms:modified xsi:type="dcterms:W3CDTF">2019-10-22T18:53:00Z</dcterms:modified>
</cp:coreProperties>
</file>